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D8E" w:rsidRPr="009D0216" w:rsidRDefault="00A26D8E" w:rsidP="00DD0DAD">
      <w:pPr>
        <w:tabs>
          <w:tab w:val="left" w:pos="709"/>
        </w:tabs>
        <w:rPr>
          <w:sz w:val="28"/>
          <w:szCs w:val="28"/>
        </w:rPr>
      </w:pPr>
    </w:p>
    <w:p w:rsidR="00A26D8E" w:rsidRPr="00BF038A" w:rsidRDefault="00DD0DAD" w:rsidP="00227660">
      <w:pPr>
        <w:tabs>
          <w:tab w:val="left" w:pos="5103"/>
        </w:tabs>
        <w:ind w:right="5103"/>
        <w:rPr>
          <w:b/>
          <w:sz w:val="26"/>
          <w:szCs w:val="26"/>
        </w:rPr>
      </w:pPr>
      <w:r>
        <w:rPr>
          <w:b/>
          <w:sz w:val="26"/>
          <w:szCs w:val="26"/>
        </w:rPr>
        <w:t>О внесении дополнений в «Инструкцию о</w:t>
      </w:r>
      <w:r w:rsidR="00A00B86">
        <w:rPr>
          <w:b/>
          <w:sz w:val="26"/>
          <w:szCs w:val="26"/>
        </w:rPr>
        <w:t> </w:t>
      </w:r>
      <w:r>
        <w:rPr>
          <w:b/>
          <w:sz w:val="26"/>
          <w:szCs w:val="26"/>
        </w:rPr>
        <w:t>порядке согласования и выполнения работ по прокладке кабелей в</w:t>
      </w:r>
      <w:r w:rsidR="00A00B86">
        <w:rPr>
          <w:b/>
          <w:sz w:val="26"/>
          <w:szCs w:val="26"/>
        </w:rPr>
        <w:t> </w:t>
      </w:r>
      <w:bookmarkStart w:id="0" w:name="_GoBack"/>
      <w:bookmarkEnd w:id="0"/>
      <w:r>
        <w:rPr>
          <w:b/>
          <w:sz w:val="26"/>
          <w:szCs w:val="26"/>
        </w:rPr>
        <w:t>сооружениях метрополитена»</w:t>
      </w:r>
    </w:p>
    <w:p w:rsidR="00A26D8E" w:rsidRPr="00BF038A" w:rsidRDefault="00A26D8E" w:rsidP="00A26D8E">
      <w:pPr>
        <w:rPr>
          <w:sz w:val="26"/>
          <w:szCs w:val="26"/>
        </w:rPr>
      </w:pPr>
    </w:p>
    <w:p w:rsidR="004D48DD" w:rsidRDefault="00DD0DAD" w:rsidP="004D48DD">
      <w:pPr>
        <w:tabs>
          <w:tab w:val="left" w:pos="993"/>
        </w:tabs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рамках исполнения пункта </w:t>
      </w:r>
      <w:r w:rsidR="002220A7" w:rsidRPr="00BF038A">
        <w:rPr>
          <w:sz w:val="26"/>
          <w:szCs w:val="26"/>
        </w:rPr>
        <w:t xml:space="preserve">4 </w:t>
      </w:r>
      <w:r>
        <w:rPr>
          <w:sz w:val="26"/>
          <w:szCs w:val="26"/>
        </w:rPr>
        <w:t xml:space="preserve">протокола от 12.05.2023 </w:t>
      </w:r>
      <w:r w:rsidR="00B346E3">
        <w:rPr>
          <w:sz w:val="26"/>
          <w:szCs w:val="26"/>
        </w:rPr>
        <w:t>№</w:t>
      </w:r>
      <w:r w:rsidR="00994457">
        <w:rPr>
          <w:sz w:val="26"/>
          <w:szCs w:val="26"/>
        </w:rPr>
        <w:t> </w:t>
      </w:r>
      <w:r w:rsidR="00B346E3">
        <w:rPr>
          <w:sz w:val="26"/>
          <w:szCs w:val="26"/>
        </w:rPr>
        <w:t>101-117-192пр</w:t>
      </w:r>
      <w:r>
        <w:rPr>
          <w:sz w:val="26"/>
          <w:szCs w:val="26"/>
        </w:rPr>
        <w:t xml:space="preserve"> по разбору случая нарушения графика транспортного обслуживания на ст.</w:t>
      </w:r>
      <w:r w:rsidR="00994457">
        <w:rPr>
          <w:sz w:val="26"/>
          <w:szCs w:val="26"/>
        </w:rPr>
        <w:t> </w:t>
      </w:r>
      <w:r>
        <w:rPr>
          <w:sz w:val="26"/>
          <w:szCs w:val="26"/>
        </w:rPr>
        <w:t>«Василеостровская» Линии</w:t>
      </w:r>
      <w:r w:rsidR="00994457">
        <w:rPr>
          <w:sz w:val="26"/>
          <w:szCs w:val="26"/>
        </w:rPr>
        <w:t> </w:t>
      </w:r>
      <w:r>
        <w:rPr>
          <w:sz w:val="26"/>
          <w:szCs w:val="26"/>
        </w:rPr>
        <w:t>3, произошедшего 22.04.2023</w:t>
      </w:r>
      <w:r w:rsidR="00994457">
        <w:rPr>
          <w:sz w:val="26"/>
          <w:szCs w:val="26"/>
        </w:rPr>
        <w:t>,</w:t>
      </w:r>
      <w:r w:rsidR="002220A7" w:rsidRPr="00BF038A">
        <w:rPr>
          <w:sz w:val="26"/>
          <w:szCs w:val="26"/>
        </w:rPr>
        <w:t xml:space="preserve"> </w:t>
      </w:r>
    </w:p>
    <w:p w:rsidR="00192249" w:rsidRPr="00BF038A" w:rsidRDefault="00192249" w:rsidP="004D48DD">
      <w:pPr>
        <w:tabs>
          <w:tab w:val="left" w:pos="993"/>
        </w:tabs>
        <w:suppressAutoHyphens/>
        <w:ind w:firstLine="709"/>
        <w:jc w:val="both"/>
        <w:rPr>
          <w:sz w:val="26"/>
          <w:szCs w:val="26"/>
        </w:rPr>
      </w:pPr>
    </w:p>
    <w:p w:rsidR="004D48DD" w:rsidRPr="00BF038A" w:rsidRDefault="004D48DD" w:rsidP="00227660">
      <w:pPr>
        <w:tabs>
          <w:tab w:val="left" w:pos="993"/>
        </w:tabs>
        <w:suppressAutoHyphens/>
        <w:jc w:val="both"/>
        <w:rPr>
          <w:b/>
          <w:sz w:val="26"/>
          <w:szCs w:val="26"/>
        </w:rPr>
      </w:pPr>
      <w:r w:rsidRPr="00BF038A">
        <w:rPr>
          <w:b/>
          <w:sz w:val="26"/>
          <w:szCs w:val="26"/>
        </w:rPr>
        <w:t>ПРИКАЗЫВАЮ:</w:t>
      </w:r>
    </w:p>
    <w:p w:rsidR="004D48DD" w:rsidRPr="00BF038A" w:rsidRDefault="004D48DD" w:rsidP="004D48DD">
      <w:pPr>
        <w:tabs>
          <w:tab w:val="left" w:pos="993"/>
        </w:tabs>
        <w:suppressAutoHyphens/>
        <w:ind w:firstLine="709"/>
        <w:jc w:val="both"/>
        <w:rPr>
          <w:sz w:val="26"/>
          <w:szCs w:val="26"/>
        </w:rPr>
      </w:pPr>
    </w:p>
    <w:p w:rsidR="004F2423" w:rsidRDefault="00DD0DAD" w:rsidP="00DD0DAD">
      <w:pPr>
        <w:numPr>
          <w:ilvl w:val="0"/>
          <w:numId w:val="3"/>
        </w:numPr>
        <w:tabs>
          <w:tab w:val="clear" w:pos="1211"/>
          <w:tab w:val="num" w:pos="709"/>
        </w:tabs>
        <w:suppressAutoHyphens/>
        <w:ind w:left="14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</w:t>
      </w:r>
      <w:r w:rsidR="00CA3385" w:rsidRPr="00BF038A">
        <w:rPr>
          <w:sz w:val="26"/>
          <w:szCs w:val="26"/>
        </w:rPr>
        <w:t>в «</w:t>
      </w:r>
      <w:r w:rsidRPr="00DD0DAD">
        <w:rPr>
          <w:sz w:val="26"/>
          <w:szCs w:val="26"/>
        </w:rPr>
        <w:t>Инструкцию о порядке согласования и выполнения работ по</w:t>
      </w:r>
      <w:r w:rsidR="00994457">
        <w:rPr>
          <w:sz w:val="26"/>
          <w:szCs w:val="26"/>
        </w:rPr>
        <w:t> </w:t>
      </w:r>
      <w:r w:rsidRPr="00DD0DAD">
        <w:rPr>
          <w:sz w:val="26"/>
          <w:szCs w:val="26"/>
        </w:rPr>
        <w:t>прокладке кабелей в сооружениях метрополитена»</w:t>
      </w:r>
      <w:r w:rsidR="00994457">
        <w:rPr>
          <w:sz w:val="26"/>
          <w:szCs w:val="26"/>
        </w:rPr>
        <w:t>,</w:t>
      </w:r>
      <w:r>
        <w:rPr>
          <w:sz w:val="26"/>
          <w:szCs w:val="26"/>
        </w:rPr>
        <w:t xml:space="preserve"> утвержденную</w:t>
      </w:r>
      <w:r w:rsidR="00127BD1" w:rsidRPr="00BF038A">
        <w:rPr>
          <w:sz w:val="26"/>
          <w:szCs w:val="26"/>
        </w:rPr>
        <w:t xml:space="preserve"> главным инженером метрополитена Спиркиным А.В. и введенн</w:t>
      </w:r>
      <w:r w:rsidR="00994457">
        <w:rPr>
          <w:sz w:val="26"/>
          <w:szCs w:val="26"/>
        </w:rPr>
        <w:t>ую</w:t>
      </w:r>
      <w:r w:rsidR="00127BD1" w:rsidRPr="00BF038A">
        <w:rPr>
          <w:sz w:val="26"/>
          <w:szCs w:val="26"/>
        </w:rPr>
        <w:t xml:space="preserve"> в действие приказом от</w:t>
      </w:r>
      <w:r w:rsidR="00BF038A">
        <w:rPr>
          <w:sz w:val="26"/>
          <w:szCs w:val="26"/>
        </w:rPr>
        <w:t> </w:t>
      </w:r>
      <w:r>
        <w:rPr>
          <w:sz w:val="26"/>
          <w:szCs w:val="26"/>
        </w:rPr>
        <w:t>17.10.2022 №</w:t>
      </w:r>
      <w:r w:rsidR="00994457">
        <w:rPr>
          <w:sz w:val="26"/>
          <w:szCs w:val="26"/>
        </w:rPr>
        <w:t> </w:t>
      </w:r>
      <w:r>
        <w:rPr>
          <w:sz w:val="26"/>
          <w:szCs w:val="26"/>
        </w:rPr>
        <w:t>1460, следующие дополнения</w:t>
      </w:r>
      <w:r w:rsidR="00CA3385" w:rsidRPr="00BF038A">
        <w:rPr>
          <w:sz w:val="26"/>
          <w:szCs w:val="26"/>
        </w:rPr>
        <w:t>:</w:t>
      </w:r>
    </w:p>
    <w:p w:rsidR="00DD0DAD" w:rsidRPr="00DD0DAD" w:rsidRDefault="00B346E3" w:rsidP="00DD0DAD">
      <w:pPr>
        <w:suppressAutoHyphens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DD0DAD" w:rsidRPr="00DD0DAD">
        <w:rPr>
          <w:sz w:val="26"/>
          <w:szCs w:val="26"/>
        </w:rPr>
        <w:t>Изложить пункт 4.1 в следующей редакции:</w:t>
      </w:r>
    </w:p>
    <w:p w:rsidR="00DD0DAD" w:rsidRPr="00DD0DAD" w:rsidRDefault="00B346E3" w:rsidP="00DD0DAD">
      <w:pPr>
        <w:suppressAutoHyphens/>
        <w:ind w:left="142" w:firstLine="567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DD0DAD" w:rsidRPr="00DD0DAD">
        <w:rPr>
          <w:sz w:val="26"/>
          <w:szCs w:val="26"/>
        </w:rPr>
        <w:t>4.1. Все работы, связанные с прокладкой кабелей сторонних организаций в</w:t>
      </w:r>
      <w:r w:rsidR="00994457">
        <w:rPr>
          <w:sz w:val="26"/>
          <w:szCs w:val="26"/>
        </w:rPr>
        <w:t> </w:t>
      </w:r>
      <w:r w:rsidR="00DD0DAD" w:rsidRPr="00DD0DAD">
        <w:rPr>
          <w:sz w:val="26"/>
          <w:szCs w:val="26"/>
        </w:rPr>
        <w:t>сооружениях метрополитена, в отдельно стоящих зданиях, на наземных площадках метрополитена, выполняются только на основании указ</w:t>
      </w:r>
      <w:r w:rsidR="00192249">
        <w:rPr>
          <w:sz w:val="26"/>
          <w:szCs w:val="26"/>
        </w:rPr>
        <w:t>ания (приказа) по</w:t>
      </w:r>
      <w:r w:rsidR="00994457">
        <w:rPr>
          <w:sz w:val="26"/>
          <w:szCs w:val="26"/>
        </w:rPr>
        <w:t> </w:t>
      </w:r>
      <w:r w:rsidR="00192249">
        <w:rPr>
          <w:sz w:val="26"/>
          <w:szCs w:val="26"/>
        </w:rPr>
        <w:t>метрополитену.</w:t>
      </w:r>
      <w:r w:rsidR="00DD0DAD" w:rsidRPr="00DD0DAD">
        <w:rPr>
          <w:sz w:val="26"/>
          <w:szCs w:val="26"/>
        </w:rPr>
        <w:t xml:space="preserve"> </w:t>
      </w:r>
      <w:r w:rsidR="00192249">
        <w:rPr>
          <w:sz w:val="26"/>
          <w:szCs w:val="26"/>
        </w:rPr>
        <w:t xml:space="preserve">Работы по прокладке кабелей </w:t>
      </w:r>
      <w:r w:rsidR="00DD0DAD" w:rsidRPr="00DD0DAD">
        <w:rPr>
          <w:sz w:val="26"/>
          <w:szCs w:val="26"/>
        </w:rPr>
        <w:t xml:space="preserve">для нужд подразделений метрополитена силами подразделений метрополитена выполняются </w:t>
      </w:r>
      <w:r w:rsidR="00192249">
        <w:rPr>
          <w:sz w:val="26"/>
          <w:szCs w:val="26"/>
        </w:rPr>
        <w:t xml:space="preserve">на </w:t>
      </w:r>
      <w:r w:rsidR="00DD0DAD" w:rsidRPr="00DD0DAD">
        <w:rPr>
          <w:sz w:val="26"/>
          <w:szCs w:val="26"/>
        </w:rPr>
        <w:t>основании указания (приказа) по</w:t>
      </w:r>
      <w:r w:rsidR="00994457">
        <w:rPr>
          <w:sz w:val="26"/>
          <w:szCs w:val="26"/>
        </w:rPr>
        <w:t> </w:t>
      </w:r>
      <w:r w:rsidR="00DD0DAD" w:rsidRPr="00DD0DAD">
        <w:rPr>
          <w:sz w:val="26"/>
          <w:szCs w:val="26"/>
        </w:rPr>
        <w:t>метрополитену или по подразделению.</w:t>
      </w:r>
      <w:r>
        <w:rPr>
          <w:sz w:val="26"/>
          <w:szCs w:val="26"/>
        </w:rPr>
        <w:t>»</w:t>
      </w:r>
    </w:p>
    <w:p w:rsidR="00DD0DAD" w:rsidRPr="00DD0DAD" w:rsidRDefault="00B346E3" w:rsidP="00DD0DAD">
      <w:pPr>
        <w:suppressAutoHyphens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DD0DAD" w:rsidRPr="00DD0DAD">
        <w:rPr>
          <w:sz w:val="26"/>
          <w:szCs w:val="26"/>
        </w:rPr>
        <w:t>Изложить пункт 4.2 в следующей редакции:</w:t>
      </w:r>
    </w:p>
    <w:p w:rsidR="00DD0DAD" w:rsidRPr="00DD0DAD" w:rsidRDefault="00B346E3" w:rsidP="00DD0DAD">
      <w:pPr>
        <w:suppressAutoHyphens/>
        <w:ind w:left="142" w:firstLine="567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DD0DAD" w:rsidRPr="00DD0DAD">
        <w:rPr>
          <w:sz w:val="26"/>
          <w:szCs w:val="26"/>
        </w:rPr>
        <w:t>4.2. Все работы, связанные с прокладкой кабелей в сооружениях метрополитена, должны производиться в присутствии представителя технического надзора от</w:t>
      </w:r>
      <w:r w:rsidR="00994457">
        <w:rPr>
          <w:sz w:val="26"/>
          <w:szCs w:val="26"/>
        </w:rPr>
        <w:t> </w:t>
      </w:r>
      <w:r w:rsidR="00DD0DAD" w:rsidRPr="00DD0DAD">
        <w:rPr>
          <w:sz w:val="26"/>
          <w:szCs w:val="26"/>
        </w:rPr>
        <w:t>Подразделения-заказчика и лиц, осуществляющих технический надзор, в</w:t>
      </w:r>
      <w:r w:rsidR="00994457">
        <w:rPr>
          <w:sz w:val="26"/>
          <w:szCs w:val="26"/>
        </w:rPr>
        <w:t> </w:t>
      </w:r>
      <w:r w:rsidR="00DD0DAD" w:rsidRPr="00DD0DAD">
        <w:rPr>
          <w:sz w:val="26"/>
          <w:szCs w:val="26"/>
        </w:rPr>
        <w:t>соответствии</w:t>
      </w:r>
      <w:r w:rsidR="00994457">
        <w:rPr>
          <w:sz w:val="26"/>
          <w:szCs w:val="26"/>
        </w:rPr>
        <w:t> </w:t>
      </w:r>
      <w:r w:rsidR="00DD0DAD" w:rsidRPr="00DD0DAD">
        <w:rPr>
          <w:sz w:val="26"/>
          <w:szCs w:val="26"/>
        </w:rPr>
        <w:t>с</w:t>
      </w:r>
      <w:r w:rsidR="00994457">
        <w:rPr>
          <w:sz w:val="26"/>
          <w:szCs w:val="26"/>
        </w:rPr>
        <w:t> </w:t>
      </w:r>
      <w:r w:rsidR="00DD0DAD" w:rsidRPr="00DD0DAD">
        <w:rPr>
          <w:sz w:val="26"/>
          <w:szCs w:val="26"/>
        </w:rPr>
        <w:t>Приложением № 21 к «Инструкции о порядке организации, выполнения и приемки работ, проводим</w:t>
      </w:r>
      <w:r>
        <w:rPr>
          <w:sz w:val="26"/>
          <w:szCs w:val="26"/>
        </w:rPr>
        <w:t>ых силами сторонних организаций</w:t>
      </w:r>
      <w:r w:rsidR="00DD0DAD" w:rsidRPr="00DD0DAD">
        <w:rPr>
          <w:sz w:val="26"/>
          <w:szCs w:val="26"/>
        </w:rPr>
        <w:t xml:space="preserve"> на</w:t>
      </w:r>
      <w:r w:rsidR="00994457">
        <w:rPr>
          <w:sz w:val="26"/>
          <w:szCs w:val="26"/>
        </w:rPr>
        <w:t> </w:t>
      </w:r>
      <w:r w:rsidR="00DD0DAD" w:rsidRPr="00DD0DAD">
        <w:rPr>
          <w:sz w:val="26"/>
          <w:szCs w:val="26"/>
        </w:rPr>
        <w:t>объектах инфраструктуры и подвижного состава метрополитена в рамках заключенных договоров по 223-ФЗ» и указанием на производство работ.</w:t>
      </w:r>
      <w:r>
        <w:rPr>
          <w:sz w:val="26"/>
          <w:szCs w:val="26"/>
        </w:rPr>
        <w:t>»</w:t>
      </w:r>
    </w:p>
    <w:p w:rsidR="00DD0DAD" w:rsidRPr="00DD0DAD" w:rsidRDefault="00B346E3" w:rsidP="00DD0DAD">
      <w:pPr>
        <w:suppressAutoHyphens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DD0DAD" w:rsidRPr="00DD0DAD">
        <w:rPr>
          <w:sz w:val="26"/>
          <w:szCs w:val="26"/>
        </w:rPr>
        <w:t>Дополнить п. 4.3 следующей редакции:</w:t>
      </w:r>
    </w:p>
    <w:p w:rsidR="00DD0DAD" w:rsidRPr="00DD0DAD" w:rsidRDefault="00B346E3" w:rsidP="00DD0DAD">
      <w:pPr>
        <w:suppressAutoHyphens/>
        <w:ind w:left="142" w:firstLine="567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DD0DAD" w:rsidRPr="00DD0DAD">
        <w:rPr>
          <w:sz w:val="26"/>
          <w:szCs w:val="26"/>
        </w:rPr>
        <w:t>4.3. Прокладка кабелей сторонних организаций осуществляется после заключения договора на оказание услуг по техническому надзору со Службой электроснабжения.</w:t>
      </w:r>
      <w:r>
        <w:rPr>
          <w:sz w:val="26"/>
          <w:szCs w:val="26"/>
        </w:rPr>
        <w:t>»</w:t>
      </w:r>
    </w:p>
    <w:p w:rsidR="00DD0DAD" w:rsidRPr="00DD0DAD" w:rsidRDefault="00B346E3" w:rsidP="00DD0DAD">
      <w:pPr>
        <w:suppressAutoHyphens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1.4. </w:t>
      </w:r>
      <w:r w:rsidR="00DD0DAD" w:rsidRPr="00DD0DAD">
        <w:rPr>
          <w:sz w:val="26"/>
          <w:szCs w:val="26"/>
        </w:rPr>
        <w:t>Изложить пункт 5.11.5 в следующей редакции:</w:t>
      </w:r>
    </w:p>
    <w:p w:rsidR="00DD0DAD" w:rsidRPr="00DD0DAD" w:rsidRDefault="00B346E3" w:rsidP="00DD0DAD">
      <w:pPr>
        <w:suppressAutoHyphens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DD0DAD" w:rsidRPr="00DD0DAD">
        <w:rPr>
          <w:sz w:val="26"/>
          <w:szCs w:val="26"/>
        </w:rPr>
        <w:t>5.11.5 Демонтаж кабелей</w:t>
      </w:r>
      <w:r w:rsidR="00192249">
        <w:rPr>
          <w:sz w:val="26"/>
          <w:szCs w:val="26"/>
        </w:rPr>
        <w:t>.</w:t>
      </w:r>
    </w:p>
    <w:p w:rsidR="00DD0DAD" w:rsidRPr="00DD0DAD" w:rsidRDefault="00192249" w:rsidP="00DD0DAD">
      <w:pPr>
        <w:suppressAutoHyphens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5.11.5.1. При д</w:t>
      </w:r>
      <w:r w:rsidR="00DD0DAD" w:rsidRPr="00DD0DAD">
        <w:rPr>
          <w:sz w:val="26"/>
          <w:szCs w:val="26"/>
        </w:rPr>
        <w:t>емонтаж</w:t>
      </w:r>
      <w:r>
        <w:rPr>
          <w:sz w:val="26"/>
          <w:szCs w:val="26"/>
        </w:rPr>
        <w:t>е кабелей</w:t>
      </w:r>
      <w:r w:rsidR="00DD0DAD" w:rsidRPr="00DD0DAD">
        <w:rPr>
          <w:sz w:val="26"/>
          <w:szCs w:val="26"/>
        </w:rPr>
        <w:t xml:space="preserve"> на прямых участках</w:t>
      </w:r>
      <w:r>
        <w:rPr>
          <w:sz w:val="26"/>
          <w:szCs w:val="26"/>
        </w:rPr>
        <w:t xml:space="preserve"> необходимо:</w:t>
      </w:r>
    </w:p>
    <w:p w:rsidR="00DD0DAD" w:rsidRPr="00DD0DAD" w:rsidRDefault="00DD0DAD" w:rsidP="00B346E3">
      <w:pPr>
        <w:suppressAutoHyphens/>
        <w:jc w:val="both"/>
        <w:rPr>
          <w:sz w:val="26"/>
          <w:szCs w:val="26"/>
        </w:rPr>
      </w:pPr>
      <w:r w:rsidRPr="00DD0DAD">
        <w:rPr>
          <w:sz w:val="26"/>
          <w:szCs w:val="26"/>
        </w:rPr>
        <w:t xml:space="preserve">После производства прокола кабель </w:t>
      </w:r>
      <w:proofErr w:type="spellStart"/>
      <w:r w:rsidRPr="00DD0DAD">
        <w:rPr>
          <w:sz w:val="26"/>
          <w:szCs w:val="26"/>
        </w:rPr>
        <w:t>отмаркировать</w:t>
      </w:r>
      <w:proofErr w:type="spellEnd"/>
      <w:r w:rsidRPr="00DD0DAD">
        <w:rPr>
          <w:sz w:val="26"/>
          <w:szCs w:val="26"/>
        </w:rPr>
        <w:t xml:space="preserve">, снять с рожковых или щелевых конструкций, вытащить из закладных труб; запрещается резать кабель, находящийся </w:t>
      </w:r>
      <w:r w:rsidRPr="00DD0DAD">
        <w:rPr>
          <w:sz w:val="26"/>
          <w:szCs w:val="26"/>
        </w:rPr>
        <w:lastRenderedPageBreak/>
        <w:t>на</w:t>
      </w:r>
      <w:r w:rsidR="00994457">
        <w:rPr>
          <w:sz w:val="26"/>
          <w:szCs w:val="26"/>
        </w:rPr>
        <w:t> </w:t>
      </w:r>
      <w:r w:rsidRPr="00DD0DAD">
        <w:rPr>
          <w:sz w:val="26"/>
          <w:szCs w:val="26"/>
        </w:rPr>
        <w:t>рожковых, щелевых и других кабельных конструкциях</w:t>
      </w:r>
      <w:r>
        <w:rPr>
          <w:sz w:val="26"/>
          <w:szCs w:val="26"/>
        </w:rPr>
        <w:t xml:space="preserve">. </w:t>
      </w:r>
      <w:r w:rsidRPr="00DD0DAD">
        <w:rPr>
          <w:sz w:val="26"/>
          <w:szCs w:val="26"/>
        </w:rPr>
        <w:t>Кабель разложить на</w:t>
      </w:r>
      <w:r w:rsidR="00994457">
        <w:rPr>
          <w:sz w:val="26"/>
          <w:szCs w:val="26"/>
        </w:rPr>
        <w:t> </w:t>
      </w:r>
      <w:r w:rsidRPr="00DD0DAD">
        <w:rPr>
          <w:sz w:val="26"/>
          <w:szCs w:val="26"/>
        </w:rPr>
        <w:t xml:space="preserve">полу кабельного коллектора или </w:t>
      </w:r>
      <w:proofErr w:type="spellStart"/>
      <w:r w:rsidRPr="00DD0DAD">
        <w:rPr>
          <w:sz w:val="26"/>
          <w:szCs w:val="26"/>
        </w:rPr>
        <w:t>банкетке</w:t>
      </w:r>
      <w:proofErr w:type="spellEnd"/>
      <w:r w:rsidRPr="00DD0DAD">
        <w:rPr>
          <w:sz w:val="26"/>
          <w:szCs w:val="26"/>
        </w:rPr>
        <w:t xml:space="preserve"> тоннеля и разрезать на куски, длиной не более 3</w:t>
      </w:r>
      <w:r w:rsidR="00994457">
        <w:rPr>
          <w:sz w:val="26"/>
          <w:szCs w:val="26"/>
        </w:rPr>
        <w:t> </w:t>
      </w:r>
      <w:r w:rsidRPr="00DD0DAD">
        <w:rPr>
          <w:sz w:val="26"/>
          <w:szCs w:val="26"/>
        </w:rPr>
        <w:t>м так, чтобы каждый кусок весом был не более 50 кг</w:t>
      </w:r>
      <w:r>
        <w:rPr>
          <w:sz w:val="26"/>
          <w:szCs w:val="26"/>
        </w:rPr>
        <w:t xml:space="preserve">. </w:t>
      </w:r>
      <w:r w:rsidRPr="00DD0DAD">
        <w:rPr>
          <w:sz w:val="26"/>
          <w:szCs w:val="26"/>
        </w:rPr>
        <w:t>Демонтировать элементы крепления кабелей (скобы, болты и т.д.)</w:t>
      </w:r>
      <w:r>
        <w:rPr>
          <w:sz w:val="26"/>
          <w:szCs w:val="26"/>
        </w:rPr>
        <w:t>.</w:t>
      </w:r>
    </w:p>
    <w:p w:rsidR="00DD0DAD" w:rsidRDefault="00DD0DAD" w:rsidP="00DD0DAD">
      <w:pPr>
        <w:suppressAutoHyphens/>
        <w:ind w:left="709"/>
        <w:jc w:val="both"/>
        <w:rPr>
          <w:sz w:val="26"/>
          <w:szCs w:val="26"/>
        </w:rPr>
      </w:pPr>
      <w:r w:rsidRPr="00DD0DAD">
        <w:rPr>
          <w:sz w:val="26"/>
          <w:szCs w:val="26"/>
        </w:rPr>
        <w:t>5.11.5.2. При демонтаже кабелей со свода необходимо:</w:t>
      </w:r>
    </w:p>
    <w:p w:rsidR="00DD0DAD" w:rsidRDefault="00DD0DAD" w:rsidP="00DD0DAD">
      <w:pPr>
        <w:suppressAutoHyphens/>
        <w:jc w:val="both"/>
        <w:rPr>
          <w:sz w:val="26"/>
          <w:szCs w:val="26"/>
        </w:rPr>
      </w:pPr>
      <w:r w:rsidRPr="00DD0DAD">
        <w:rPr>
          <w:sz w:val="26"/>
          <w:szCs w:val="26"/>
        </w:rPr>
        <w:t>Последовательно раскрепить элементы крепления кабеля на щелевых конструкциях свода.</w:t>
      </w:r>
    </w:p>
    <w:p w:rsidR="00DD0DAD" w:rsidRPr="00DD0DAD" w:rsidRDefault="00DD0DAD" w:rsidP="00DD0DAD">
      <w:pPr>
        <w:suppressAutoHyphens/>
        <w:jc w:val="both"/>
        <w:rPr>
          <w:sz w:val="26"/>
          <w:szCs w:val="26"/>
        </w:rPr>
      </w:pPr>
      <w:r w:rsidRPr="00DD0DAD">
        <w:rPr>
          <w:sz w:val="26"/>
          <w:szCs w:val="26"/>
        </w:rPr>
        <w:t xml:space="preserve">При возможности </w:t>
      </w:r>
      <w:proofErr w:type="spellStart"/>
      <w:r w:rsidRPr="00DD0DAD">
        <w:rPr>
          <w:sz w:val="26"/>
          <w:szCs w:val="26"/>
        </w:rPr>
        <w:t>перезаводки</w:t>
      </w:r>
      <w:proofErr w:type="spellEnd"/>
      <w:r w:rsidRPr="00DD0DAD">
        <w:rPr>
          <w:sz w:val="26"/>
          <w:szCs w:val="26"/>
        </w:rPr>
        <w:t xml:space="preserve"> демонтируемого кабеля через линии «волновода» или иное оборудование (препятствие):</w:t>
      </w:r>
    </w:p>
    <w:p w:rsidR="00DD0DAD" w:rsidRPr="00DD0DAD" w:rsidRDefault="00DD0DAD" w:rsidP="00192249">
      <w:pPr>
        <w:suppressAutoHyphens/>
        <w:ind w:firstLine="709"/>
        <w:jc w:val="both"/>
        <w:rPr>
          <w:sz w:val="26"/>
          <w:szCs w:val="26"/>
        </w:rPr>
      </w:pPr>
      <w:r w:rsidRPr="00DD0DAD">
        <w:rPr>
          <w:sz w:val="26"/>
          <w:szCs w:val="26"/>
        </w:rPr>
        <w:t xml:space="preserve">• </w:t>
      </w:r>
      <w:r w:rsidR="00192249">
        <w:rPr>
          <w:sz w:val="26"/>
          <w:szCs w:val="26"/>
        </w:rPr>
        <w:t>с</w:t>
      </w:r>
      <w:r w:rsidRPr="00DD0DAD">
        <w:rPr>
          <w:sz w:val="26"/>
          <w:szCs w:val="26"/>
        </w:rPr>
        <w:t>нять кабель с щелевых конструкций до места препятствия обеспечив его свободное провисание до места видимого конца кабеля</w:t>
      </w:r>
      <w:r w:rsidR="00994457">
        <w:rPr>
          <w:sz w:val="26"/>
          <w:szCs w:val="26"/>
        </w:rPr>
        <w:t>;</w:t>
      </w:r>
    </w:p>
    <w:p w:rsidR="00DD0DAD" w:rsidRPr="00DD0DAD" w:rsidRDefault="00192249" w:rsidP="00192249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• в</w:t>
      </w:r>
      <w:r w:rsidR="00DD0DAD" w:rsidRPr="00DD0DAD">
        <w:rPr>
          <w:sz w:val="26"/>
          <w:szCs w:val="26"/>
        </w:rPr>
        <w:t xml:space="preserve"> случае, если демонтируемый кабель закреплен одним элементом крепления с</w:t>
      </w:r>
      <w:r w:rsidR="00994457">
        <w:rPr>
          <w:sz w:val="26"/>
          <w:szCs w:val="26"/>
        </w:rPr>
        <w:t> </w:t>
      </w:r>
      <w:r w:rsidR="00DD0DAD" w:rsidRPr="00DD0DAD">
        <w:rPr>
          <w:sz w:val="26"/>
          <w:szCs w:val="26"/>
        </w:rPr>
        <w:t>другими кабелями, необходимо выполнить его вынос из общего потока кабельных линий путем раскрепления элементов крепления с последующим их восстановлением</w:t>
      </w:r>
      <w:r w:rsidR="00994457">
        <w:rPr>
          <w:sz w:val="26"/>
          <w:szCs w:val="26"/>
        </w:rPr>
        <w:t>;</w:t>
      </w:r>
    </w:p>
    <w:p w:rsidR="00DD0DAD" w:rsidRPr="00DD0DAD" w:rsidRDefault="00192249" w:rsidP="00DD0DAD">
      <w:pPr>
        <w:suppressAutoHyphens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• р</w:t>
      </w:r>
      <w:r w:rsidR="00DD0DAD" w:rsidRPr="00DD0DAD">
        <w:rPr>
          <w:sz w:val="26"/>
          <w:szCs w:val="26"/>
        </w:rPr>
        <w:t xml:space="preserve">аскрепить и </w:t>
      </w:r>
      <w:proofErr w:type="spellStart"/>
      <w:r w:rsidR="00DD0DAD" w:rsidRPr="00DD0DAD">
        <w:rPr>
          <w:sz w:val="26"/>
          <w:szCs w:val="26"/>
        </w:rPr>
        <w:t>перезавести</w:t>
      </w:r>
      <w:proofErr w:type="spellEnd"/>
      <w:r w:rsidR="00DD0DAD" w:rsidRPr="00DD0DAD">
        <w:rPr>
          <w:sz w:val="26"/>
          <w:szCs w:val="26"/>
        </w:rPr>
        <w:t xml:space="preserve"> кабель через место препятствия</w:t>
      </w:r>
      <w:r w:rsidR="00994457">
        <w:rPr>
          <w:sz w:val="26"/>
          <w:szCs w:val="26"/>
        </w:rPr>
        <w:t>;</w:t>
      </w:r>
    </w:p>
    <w:p w:rsidR="00DD0DAD" w:rsidRPr="00DD0DAD" w:rsidRDefault="00192249" w:rsidP="00DD0DAD">
      <w:pPr>
        <w:suppressAutoHyphens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• с</w:t>
      </w:r>
      <w:r w:rsidR="00DD0DAD" w:rsidRPr="00DD0DAD">
        <w:rPr>
          <w:sz w:val="26"/>
          <w:szCs w:val="26"/>
        </w:rPr>
        <w:t>нять кабель с щелевых конструкций оставшейся части свода</w:t>
      </w:r>
      <w:r w:rsidR="00994457">
        <w:rPr>
          <w:sz w:val="26"/>
          <w:szCs w:val="26"/>
        </w:rPr>
        <w:t>;</w:t>
      </w:r>
    </w:p>
    <w:p w:rsidR="00DD0DAD" w:rsidRPr="00DD0DAD" w:rsidRDefault="00192249" w:rsidP="00DD0DAD">
      <w:pPr>
        <w:suppressAutoHyphens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• р</w:t>
      </w:r>
      <w:r w:rsidR="00DD0DAD" w:rsidRPr="00DD0DAD">
        <w:rPr>
          <w:sz w:val="26"/>
          <w:szCs w:val="26"/>
        </w:rPr>
        <w:t xml:space="preserve">азложить кабель на </w:t>
      </w:r>
      <w:proofErr w:type="spellStart"/>
      <w:r w:rsidR="00DD0DAD" w:rsidRPr="00DD0DAD">
        <w:rPr>
          <w:sz w:val="26"/>
          <w:szCs w:val="26"/>
        </w:rPr>
        <w:t>банкетке</w:t>
      </w:r>
      <w:proofErr w:type="spellEnd"/>
      <w:r w:rsidR="00DD0DAD" w:rsidRPr="00DD0DAD">
        <w:rPr>
          <w:sz w:val="26"/>
          <w:szCs w:val="26"/>
        </w:rPr>
        <w:t xml:space="preserve"> тоннеля и разрезать на куски, длиной не более 3м</w:t>
      </w:r>
      <w:r w:rsidR="00994457">
        <w:rPr>
          <w:sz w:val="26"/>
          <w:szCs w:val="26"/>
        </w:rPr>
        <w:t>;</w:t>
      </w:r>
    </w:p>
    <w:p w:rsidR="00DD0DAD" w:rsidRPr="00DD0DAD" w:rsidRDefault="00994457" w:rsidP="00994457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DD0DAD" w:rsidRPr="00DD0DAD">
        <w:rPr>
          <w:sz w:val="26"/>
          <w:szCs w:val="26"/>
        </w:rPr>
        <w:t xml:space="preserve">ри невозможности </w:t>
      </w:r>
      <w:proofErr w:type="spellStart"/>
      <w:r w:rsidR="00DD0DAD" w:rsidRPr="00DD0DAD">
        <w:rPr>
          <w:sz w:val="26"/>
          <w:szCs w:val="26"/>
        </w:rPr>
        <w:t>перезаводки</w:t>
      </w:r>
      <w:proofErr w:type="spellEnd"/>
      <w:r w:rsidR="00DD0DAD" w:rsidRPr="00DD0DAD">
        <w:rPr>
          <w:sz w:val="26"/>
          <w:szCs w:val="26"/>
        </w:rPr>
        <w:t xml:space="preserve"> демонтируемого кабеля через линии «волновода» или иное оборудование (препятствие):</w:t>
      </w:r>
    </w:p>
    <w:p w:rsidR="00DD0DAD" w:rsidRPr="00DD0DAD" w:rsidRDefault="00192249" w:rsidP="00192249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• с</w:t>
      </w:r>
      <w:r w:rsidR="00DD0DAD" w:rsidRPr="00DD0DAD">
        <w:rPr>
          <w:sz w:val="26"/>
          <w:szCs w:val="26"/>
        </w:rPr>
        <w:t>нять кабель с щелевых конструкций до места препятствия обеспечив его свободное провисание до места видимого конца кабеля</w:t>
      </w:r>
      <w:r w:rsidR="00994457">
        <w:rPr>
          <w:sz w:val="26"/>
          <w:szCs w:val="26"/>
        </w:rPr>
        <w:t>;</w:t>
      </w:r>
    </w:p>
    <w:p w:rsidR="00DD0DAD" w:rsidRPr="00DD0DAD" w:rsidRDefault="00192249" w:rsidP="00192249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• п</w:t>
      </w:r>
      <w:r w:rsidR="00DD0DAD" w:rsidRPr="00DD0DAD">
        <w:rPr>
          <w:sz w:val="26"/>
          <w:szCs w:val="26"/>
        </w:rPr>
        <w:t>роизвести резку кабеля от видимого конца до места крепления. «Рез» кабеля выполнять с шагом не более 1 м постоянно контролируя видимый конец кабеля</w:t>
      </w:r>
      <w:r w:rsidR="00994457">
        <w:rPr>
          <w:sz w:val="26"/>
          <w:szCs w:val="26"/>
        </w:rPr>
        <w:t>;</w:t>
      </w:r>
      <w:r w:rsidR="00DD0DAD" w:rsidRPr="00DD0DAD">
        <w:rPr>
          <w:sz w:val="26"/>
          <w:szCs w:val="26"/>
        </w:rPr>
        <w:t xml:space="preserve"> </w:t>
      </w:r>
    </w:p>
    <w:p w:rsidR="00DD0DAD" w:rsidRPr="00DD0DAD" w:rsidRDefault="00192249" w:rsidP="00DD0DAD">
      <w:pPr>
        <w:suppressAutoHyphens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• р</w:t>
      </w:r>
      <w:r w:rsidR="00DD0DAD" w:rsidRPr="00DD0DAD">
        <w:rPr>
          <w:sz w:val="26"/>
          <w:szCs w:val="26"/>
        </w:rPr>
        <w:t xml:space="preserve">аскрепить и </w:t>
      </w:r>
      <w:proofErr w:type="spellStart"/>
      <w:r w:rsidR="00DD0DAD" w:rsidRPr="00DD0DAD">
        <w:rPr>
          <w:sz w:val="26"/>
          <w:szCs w:val="26"/>
        </w:rPr>
        <w:t>перезавести</w:t>
      </w:r>
      <w:proofErr w:type="spellEnd"/>
      <w:r w:rsidR="00DD0DAD" w:rsidRPr="00DD0DAD">
        <w:rPr>
          <w:sz w:val="26"/>
          <w:szCs w:val="26"/>
        </w:rPr>
        <w:t xml:space="preserve"> кабель над местом препятствия</w:t>
      </w:r>
      <w:r w:rsidR="00994457">
        <w:rPr>
          <w:sz w:val="26"/>
          <w:szCs w:val="26"/>
        </w:rPr>
        <w:t>;</w:t>
      </w:r>
      <w:r w:rsidR="00DD0DAD" w:rsidRPr="00DD0DAD">
        <w:rPr>
          <w:sz w:val="26"/>
          <w:szCs w:val="26"/>
        </w:rPr>
        <w:t xml:space="preserve"> </w:t>
      </w:r>
    </w:p>
    <w:p w:rsidR="00DD0DAD" w:rsidRPr="00DD0DAD" w:rsidRDefault="00192249" w:rsidP="00DD0DAD">
      <w:pPr>
        <w:suppressAutoHyphens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• с</w:t>
      </w:r>
      <w:r w:rsidR="00DD0DAD" w:rsidRPr="00DD0DAD">
        <w:rPr>
          <w:sz w:val="26"/>
          <w:szCs w:val="26"/>
        </w:rPr>
        <w:t>нять кабель с щелевых конструкций оставшейся части свода</w:t>
      </w:r>
      <w:r w:rsidR="00994457">
        <w:rPr>
          <w:sz w:val="26"/>
          <w:szCs w:val="26"/>
        </w:rPr>
        <w:t>;</w:t>
      </w:r>
    </w:p>
    <w:p w:rsidR="00DD0DAD" w:rsidRPr="00DD0DAD" w:rsidRDefault="00192249" w:rsidP="00DD0DAD">
      <w:pPr>
        <w:suppressAutoHyphens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• р</w:t>
      </w:r>
      <w:r w:rsidR="00DD0DAD" w:rsidRPr="00DD0DAD">
        <w:rPr>
          <w:sz w:val="26"/>
          <w:szCs w:val="26"/>
        </w:rPr>
        <w:t xml:space="preserve">азложить кабель на </w:t>
      </w:r>
      <w:proofErr w:type="spellStart"/>
      <w:r w:rsidR="00DD0DAD" w:rsidRPr="00DD0DAD">
        <w:rPr>
          <w:sz w:val="26"/>
          <w:szCs w:val="26"/>
        </w:rPr>
        <w:t>банкетке</w:t>
      </w:r>
      <w:proofErr w:type="spellEnd"/>
      <w:r w:rsidR="00DD0DAD" w:rsidRPr="00DD0DAD">
        <w:rPr>
          <w:sz w:val="26"/>
          <w:szCs w:val="26"/>
        </w:rPr>
        <w:t xml:space="preserve"> тоннеля и разрезать на куски, длиной не более 3м.</w:t>
      </w:r>
    </w:p>
    <w:p w:rsidR="00DD0DAD" w:rsidRPr="00DD0DAD" w:rsidRDefault="00DD0DAD" w:rsidP="00192249">
      <w:pPr>
        <w:suppressAutoHyphens/>
        <w:ind w:firstLine="709"/>
        <w:jc w:val="both"/>
        <w:rPr>
          <w:sz w:val="26"/>
          <w:szCs w:val="26"/>
        </w:rPr>
      </w:pPr>
      <w:r w:rsidRPr="00DD0DAD">
        <w:rPr>
          <w:sz w:val="26"/>
          <w:szCs w:val="26"/>
        </w:rPr>
        <w:t>5.11.5.3. Руководитель работ обязан постоянно контролировать технологию резки не</w:t>
      </w:r>
      <w:r w:rsidR="00994457">
        <w:rPr>
          <w:sz w:val="26"/>
          <w:szCs w:val="26"/>
        </w:rPr>
        <w:t> </w:t>
      </w:r>
      <w:r w:rsidRPr="00DD0DAD">
        <w:rPr>
          <w:sz w:val="26"/>
          <w:szCs w:val="26"/>
        </w:rPr>
        <w:t>допуская повреждение действующего оборудования.</w:t>
      </w:r>
    </w:p>
    <w:p w:rsidR="00DD0DAD" w:rsidRPr="00DD0DAD" w:rsidRDefault="00DD0DAD" w:rsidP="00192249">
      <w:pPr>
        <w:suppressAutoHyphens/>
        <w:ind w:firstLine="709"/>
        <w:jc w:val="both"/>
        <w:rPr>
          <w:sz w:val="26"/>
          <w:szCs w:val="26"/>
        </w:rPr>
      </w:pPr>
      <w:r w:rsidRPr="00DD0DAD">
        <w:rPr>
          <w:sz w:val="26"/>
          <w:szCs w:val="26"/>
        </w:rPr>
        <w:t>5.11.5.4. Работы выполнять с использованием лестниц-стремянок, лесов и</w:t>
      </w:r>
      <w:r w:rsidR="00994457">
        <w:rPr>
          <w:sz w:val="26"/>
          <w:szCs w:val="26"/>
        </w:rPr>
        <w:t> </w:t>
      </w:r>
      <w:r w:rsidRPr="00DD0DAD">
        <w:rPr>
          <w:sz w:val="26"/>
          <w:szCs w:val="26"/>
        </w:rPr>
        <w:t>специализированных кабельных платформ, с имеющимися на н</w:t>
      </w:r>
      <w:r w:rsidR="00B346E3">
        <w:rPr>
          <w:sz w:val="26"/>
          <w:szCs w:val="26"/>
        </w:rPr>
        <w:t>их площадками (подмостями).»</w:t>
      </w:r>
    </w:p>
    <w:p w:rsidR="00DD0DAD" w:rsidRPr="00DD0DAD" w:rsidRDefault="00B346E3" w:rsidP="00DD0DAD">
      <w:pPr>
        <w:suppressAutoHyphens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1.5. </w:t>
      </w:r>
      <w:r w:rsidR="00DD0DAD" w:rsidRPr="00DD0DAD">
        <w:rPr>
          <w:sz w:val="26"/>
          <w:szCs w:val="26"/>
        </w:rPr>
        <w:t>Изложить пункт 5.11.10 в следующей редакции:</w:t>
      </w:r>
    </w:p>
    <w:p w:rsidR="00DD0DAD" w:rsidRPr="00BF038A" w:rsidRDefault="00B346E3" w:rsidP="00192249">
      <w:pPr>
        <w:suppressAutoHyphens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  <w:r w:rsidR="00DD0DAD" w:rsidRPr="00DD0DAD">
        <w:rPr>
          <w:sz w:val="26"/>
          <w:szCs w:val="26"/>
        </w:rPr>
        <w:t>5.11.10. В случае повреждения облицовки и оборудования метрополитена при</w:t>
      </w:r>
      <w:r w:rsidR="00994457">
        <w:rPr>
          <w:sz w:val="26"/>
          <w:szCs w:val="26"/>
        </w:rPr>
        <w:t> </w:t>
      </w:r>
      <w:r w:rsidR="00DD0DAD" w:rsidRPr="00DD0DAD">
        <w:rPr>
          <w:sz w:val="26"/>
          <w:szCs w:val="26"/>
        </w:rPr>
        <w:t>прокладке кабелей сторонняя организация обязана выполнить восстановительные работы своими силами и за свой счет. В случае повреждения оштукатуренной поверхности</w:t>
      </w:r>
      <w:r w:rsidR="00994457">
        <w:rPr>
          <w:sz w:val="26"/>
          <w:szCs w:val="26"/>
        </w:rPr>
        <w:t> </w:t>
      </w:r>
      <w:r w:rsidR="00994457">
        <w:rPr>
          <w:sz w:val="26"/>
          <w:szCs w:val="26"/>
        </w:rPr>
        <w:noBreakHyphen/>
        <w:t> </w:t>
      </w:r>
      <w:r w:rsidR="00DD0DAD" w:rsidRPr="00DD0DAD">
        <w:rPr>
          <w:sz w:val="26"/>
          <w:szCs w:val="26"/>
        </w:rPr>
        <w:t>оштукатурить и окрасить в основной тон поля стены, а в случае облицованных поверхностей – выполнить заделку отверстий в облицовке мастиками и</w:t>
      </w:r>
      <w:r w:rsidR="00994457">
        <w:rPr>
          <w:sz w:val="26"/>
          <w:szCs w:val="26"/>
        </w:rPr>
        <w:t> </w:t>
      </w:r>
      <w:r w:rsidR="00DD0DAD" w:rsidRPr="00DD0DAD">
        <w:rPr>
          <w:sz w:val="26"/>
          <w:szCs w:val="26"/>
        </w:rPr>
        <w:t xml:space="preserve">композитными материалами, </w:t>
      </w:r>
      <w:proofErr w:type="spellStart"/>
      <w:r w:rsidR="00DD0DAD" w:rsidRPr="00DD0DAD">
        <w:rPr>
          <w:sz w:val="26"/>
          <w:szCs w:val="26"/>
        </w:rPr>
        <w:t>заколерованными</w:t>
      </w:r>
      <w:proofErr w:type="spellEnd"/>
      <w:r w:rsidR="00DD0DAD" w:rsidRPr="00DD0DAD">
        <w:rPr>
          <w:sz w:val="26"/>
          <w:szCs w:val="26"/>
        </w:rPr>
        <w:t xml:space="preserve"> в тон поля стены.</w:t>
      </w:r>
      <w:r>
        <w:rPr>
          <w:sz w:val="26"/>
          <w:szCs w:val="26"/>
        </w:rPr>
        <w:t>»</w:t>
      </w:r>
    </w:p>
    <w:p w:rsidR="000B0D97" w:rsidRDefault="00467E8B" w:rsidP="000B0D97">
      <w:pPr>
        <w:pStyle w:val="ab"/>
        <w:numPr>
          <w:ilvl w:val="0"/>
          <w:numId w:val="3"/>
        </w:numPr>
        <w:tabs>
          <w:tab w:val="clear" w:pos="1211"/>
          <w:tab w:val="num" w:pos="0"/>
          <w:tab w:val="left" w:pos="1276"/>
        </w:tabs>
        <w:suppressAutoHyphens/>
        <w:ind w:left="0" w:firstLine="709"/>
        <w:jc w:val="both"/>
        <w:rPr>
          <w:sz w:val="26"/>
          <w:szCs w:val="26"/>
        </w:rPr>
      </w:pPr>
      <w:r w:rsidRPr="00B346E3">
        <w:rPr>
          <w:sz w:val="26"/>
          <w:szCs w:val="26"/>
        </w:rPr>
        <w:t>Начальникам служб, отделов, центров и секторов Управления метрополитена принять к сведению и руководству в работе изменения в</w:t>
      </w:r>
      <w:r w:rsidR="00BF038A" w:rsidRPr="00B346E3">
        <w:rPr>
          <w:sz w:val="26"/>
          <w:szCs w:val="26"/>
        </w:rPr>
        <w:t> </w:t>
      </w:r>
      <w:r w:rsidR="00192249" w:rsidRPr="00B346E3">
        <w:rPr>
          <w:sz w:val="26"/>
          <w:szCs w:val="26"/>
        </w:rPr>
        <w:t>Инструкции</w:t>
      </w:r>
      <w:r w:rsidRPr="00B346E3">
        <w:rPr>
          <w:sz w:val="26"/>
          <w:szCs w:val="26"/>
        </w:rPr>
        <w:t xml:space="preserve">, ознакомить </w:t>
      </w:r>
      <w:r w:rsidR="00B346E3">
        <w:rPr>
          <w:sz w:val="26"/>
          <w:szCs w:val="26"/>
        </w:rPr>
        <w:t>причастный персонал</w:t>
      </w:r>
      <w:r w:rsidRPr="00B346E3">
        <w:rPr>
          <w:sz w:val="26"/>
          <w:szCs w:val="26"/>
        </w:rPr>
        <w:t>.</w:t>
      </w:r>
    </w:p>
    <w:p w:rsidR="00FD4864" w:rsidRPr="00FD4864" w:rsidRDefault="00FD4864" w:rsidP="00FD4864">
      <w:pPr>
        <w:pStyle w:val="ab"/>
        <w:numPr>
          <w:ilvl w:val="0"/>
          <w:numId w:val="3"/>
        </w:numPr>
        <w:tabs>
          <w:tab w:val="clear" w:pos="1211"/>
          <w:tab w:val="num" w:pos="709"/>
          <w:tab w:val="left" w:pos="1276"/>
        </w:tabs>
        <w:suppressAutoHyphens/>
        <w:ind w:left="142" w:firstLine="567"/>
        <w:jc w:val="both"/>
        <w:rPr>
          <w:sz w:val="26"/>
          <w:szCs w:val="26"/>
        </w:rPr>
      </w:pPr>
      <w:r w:rsidRPr="00FD4864">
        <w:rPr>
          <w:sz w:val="26"/>
          <w:szCs w:val="26"/>
        </w:rPr>
        <w:t>Начальникам подразделений метрополитена</w:t>
      </w:r>
      <w:r>
        <w:rPr>
          <w:sz w:val="26"/>
          <w:szCs w:val="26"/>
        </w:rPr>
        <w:t xml:space="preserve"> </w:t>
      </w:r>
      <w:r w:rsidRPr="00FD4864">
        <w:rPr>
          <w:sz w:val="26"/>
          <w:szCs w:val="26"/>
        </w:rPr>
        <w:t>организовать проведение внепланового инструктажа и технической учебы.</w:t>
      </w:r>
    </w:p>
    <w:p w:rsidR="006F123F" w:rsidRPr="00B346E3" w:rsidRDefault="006F123F" w:rsidP="00B346E3">
      <w:pPr>
        <w:pStyle w:val="ab"/>
        <w:numPr>
          <w:ilvl w:val="0"/>
          <w:numId w:val="3"/>
        </w:numPr>
        <w:tabs>
          <w:tab w:val="clear" w:pos="1211"/>
          <w:tab w:val="num" w:pos="709"/>
          <w:tab w:val="left" w:pos="1276"/>
        </w:tabs>
        <w:suppressAutoHyphens/>
        <w:ind w:left="142" w:firstLine="567"/>
        <w:jc w:val="both"/>
        <w:rPr>
          <w:sz w:val="26"/>
          <w:szCs w:val="26"/>
        </w:rPr>
      </w:pPr>
      <w:r w:rsidRPr="00B346E3">
        <w:rPr>
          <w:sz w:val="26"/>
          <w:szCs w:val="26"/>
        </w:rPr>
        <w:t>Контроль за исполнением настоящего приказа возложить на главного инженера метрополитена Спиркина А.В.</w:t>
      </w:r>
    </w:p>
    <w:p w:rsidR="004D48DD" w:rsidRDefault="004D48DD" w:rsidP="004D48DD">
      <w:pPr>
        <w:suppressAutoHyphens/>
        <w:jc w:val="both"/>
        <w:rPr>
          <w:sz w:val="28"/>
          <w:szCs w:val="28"/>
        </w:rPr>
      </w:pPr>
    </w:p>
    <w:p w:rsidR="00B346E3" w:rsidRDefault="00B346E3" w:rsidP="004D48DD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2"/>
        <w:gridCol w:w="5324"/>
      </w:tblGrid>
      <w:tr w:rsidR="00BD43E2" w:rsidTr="00FD4864">
        <w:tc>
          <w:tcPr>
            <w:tcW w:w="4882" w:type="dxa"/>
            <w:hideMark/>
          </w:tcPr>
          <w:p w:rsidR="00BD43E2" w:rsidRDefault="00467E8B" w:rsidP="00467E8B">
            <w:pPr>
              <w:ind w:right="-33"/>
              <w:rPr>
                <w:rFonts w:ascii="Arial" w:hAnsi="Arial"/>
                <w:spacing w:val="-5"/>
                <w:sz w:val="24"/>
                <w:szCs w:val="24"/>
                <w:lang w:eastAsia="en-US"/>
              </w:rPr>
            </w:pPr>
            <w:r>
              <w:rPr>
                <w:b/>
                <w:spacing w:val="-5"/>
                <w:sz w:val="28"/>
                <w:szCs w:val="28"/>
                <w:lang w:eastAsia="en-US"/>
              </w:rPr>
              <w:t>Начальник метрополитена</w:t>
            </w:r>
          </w:p>
        </w:tc>
        <w:tc>
          <w:tcPr>
            <w:tcW w:w="5324" w:type="dxa"/>
            <w:vAlign w:val="bottom"/>
            <w:hideMark/>
          </w:tcPr>
          <w:p w:rsidR="00BD43E2" w:rsidRDefault="00467E8B" w:rsidP="00467E8B">
            <w:pPr>
              <w:ind w:right="-108"/>
              <w:jc w:val="right"/>
              <w:rPr>
                <w:b/>
                <w:spacing w:val="-5"/>
                <w:sz w:val="28"/>
                <w:szCs w:val="28"/>
                <w:lang w:eastAsia="en-US"/>
              </w:rPr>
            </w:pPr>
            <w:r>
              <w:rPr>
                <w:b/>
                <w:spacing w:val="-5"/>
                <w:sz w:val="28"/>
                <w:szCs w:val="28"/>
                <w:lang w:eastAsia="en-US"/>
              </w:rPr>
              <w:t>Е</w:t>
            </w:r>
            <w:r w:rsidR="00BD43E2">
              <w:rPr>
                <w:b/>
                <w:spacing w:val="-5"/>
                <w:sz w:val="28"/>
                <w:szCs w:val="28"/>
                <w:lang w:eastAsia="en-US"/>
              </w:rPr>
              <w:t>.</w:t>
            </w:r>
            <w:r>
              <w:rPr>
                <w:b/>
                <w:spacing w:val="-5"/>
                <w:sz w:val="28"/>
                <w:szCs w:val="28"/>
                <w:lang w:eastAsia="en-US"/>
              </w:rPr>
              <w:t>Г</w:t>
            </w:r>
            <w:r w:rsidR="00BD43E2">
              <w:rPr>
                <w:b/>
                <w:spacing w:val="-5"/>
                <w:sz w:val="28"/>
                <w:szCs w:val="28"/>
                <w:lang w:eastAsia="en-US"/>
              </w:rPr>
              <w:t>. </w:t>
            </w:r>
            <w:r>
              <w:rPr>
                <w:b/>
                <w:spacing w:val="-5"/>
                <w:sz w:val="28"/>
                <w:szCs w:val="28"/>
                <w:lang w:eastAsia="en-US"/>
              </w:rPr>
              <w:t>Козин</w:t>
            </w:r>
          </w:p>
        </w:tc>
      </w:tr>
    </w:tbl>
    <w:p w:rsidR="00B5583E" w:rsidRPr="006D780F" w:rsidRDefault="00B5583E" w:rsidP="00FD4864">
      <w:pPr>
        <w:suppressAutoHyphens/>
        <w:jc w:val="both"/>
        <w:rPr>
          <w:sz w:val="28"/>
          <w:szCs w:val="28"/>
        </w:rPr>
      </w:pPr>
    </w:p>
    <w:sectPr w:rsidR="00B5583E" w:rsidRPr="006D780F" w:rsidSect="00B470CC">
      <w:headerReference w:type="default" r:id="rId8"/>
      <w:headerReference w:type="first" r:id="rId9"/>
      <w:pgSz w:w="11907" w:h="16840"/>
      <w:pgMar w:top="1134" w:right="567" w:bottom="1134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7268" w:rsidRDefault="00FC7268" w:rsidP="00F770C1">
      <w:r>
        <w:separator/>
      </w:r>
    </w:p>
  </w:endnote>
  <w:endnote w:type="continuationSeparator" w:id="0">
    <w:p w:rsidR="00FC7268" w:rsidRDefault="00FC7268" w:rsidP="00F7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7268" w:rsidRDefault="00FC7268" w:rsidP="00F770C1">
      <w:r>
        <w:separator/>
      </w:r>
    </w:p>
  </w:footnote>
  <w:footnote w:type="continuationSeparator" w:id="0">
    <w:p w:rsidR="00FC7268" w:rsidRDefault="00FC7268" w:rsidP="00F77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85A" w:rsidRDefault="00C3685A" w:rsidP="00C3685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A00B86">
      <w:rPr>
        <w:noProof/>
      </w:rPr>
      <w:t>2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454A" w:rsidRPr="00775BE3" w:rsidRDefault="00FC7268" w:rsidP="00506B1F">
    <w:pPr>
      <w:suppressAutoHyphens/>
      <w:jc w:val="center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243pt;margin-top:0;width:30.4pt;height:25.6pt;z-index:251657728" o:allowincell="f">
          <v:imagedata r:id="rId1" o:title=""/>
          <w10:wrap type="square" side="right"/>
        </v:shape>
        <o:OLEObject Type="Embed" ProgID="Word.Picture.8" ShapeID="_x0000_s2050" DrawAspect="Content" ObjectID="_1748438149" r:id="rId2"/>
      </w:object>
    </w:r>
  </w:p>
  <w:p w:rsidR="0096454A" w:rsidRPr="00775BE3" w:rsidRDefault="0096454A" w:rsidP="00506B1F">
    <w:pPr>
      <w:suppressAutoHyphens/>
      <w:jc w:val="center"/>
    </w:pPr>
  </w:p>
  <w:p w:rsidR="0096454A" w:rsidRPr="00775BE3" w:rsidRDefault="0096454A" w:rsidP="00506B1F">
    <w:pPr>
      <w:suppressAutoHyphens/>
      <w:jc w:val="center"/>
    </w:pPr>
  </w:p>
  <w:p w:rsidR="0096454A" w:rsidRDefault="0096454A" w:rsidP="00C211F6">
    <w:pPr>
      <w:pStyle w:val="1"/>
      <w:ind w:left="1701" w:right="1701"/>
      <w:rPr>
        <w:spacing w:val="0"/>
        <w:sz w:val="14"/>
      </w:rPr>
    </w:pPr>
    <w:r>
      <w:rPr>
        <w:spacing w:val="0"/>
      </w:rPr>
      <w:t>САНКТ-ПЕТЕРБУРГСКОЕ   ГОСУДАРСТВЕННОЕ   УНИТАРНОЕ   ПРЕДПРИЯТИЕ</w:t>
    </w:r>
  </w:p>
  <w:p w:rsidR="0096454A" w:rsidRDefault="0096454A" w:rsidP="00C211F6">
    <w:pPr>
      <w:ind w:left="1701" w:right="1701"/>
      <w:jc w:val="center"/>
      <w:rPr>
        <w:b/>
        <w:spacing w:val="40"/>
        <w:sz w:val="28"/>
      </w:rPr>
    </w:pPr>
    <w:r>
      <w:rPr>
        <w:b/>
        <w:spacing w:val="40"/>
        <w:sz w:val="28"/>
      </w:rPr>
      <w:t>«</w:t>
    </w:r>
    <w:proofErr w:type="gramStart"/>
    <w:r>
      <w:rPr>
        <w:b/>
        <w:spacing w:val="40"/>
        <w:sz w:val="28"/>
      </w:rPr>
      <w:t>ПЕТЕРБУРГСКИЙ  МЕТРОПОЛИТЕН</w:t>
    </w:r>
    <w:proofErr w:type="gramEnd"/>
    <w:r>
      <w:rPr>
        <w:b/>
        <w:spacing w:val="40"/>
        <w:sz w:val="28"/>
      </w:rPr>
      <w:t>»</w:t>
    </w:r>
  </w:p>
  <w:p w:rsidR="0096454A" w:rsidRPr="000E0A47" w:rsidRDefault="0096454A" w:rsidP="0096454A">
    <w:pPr>
      <w:jc w:val="center"/>
      <w:rPr>
        <w:sz w:val="28"/>
        <w:szCs w:val="28"/>
      </w:rPr>
    </w:pPr>
  </w:p>
  <w:p w:rsidR="0096454A" w:rsidRPr="000E0A47" w:rsidRDefault="0096454A" w:rsidP="0096454A">
    <w:pPr>
      <w:jc w:val="center"/>
      <w:rPr>
        <w:sz w:val="28"/>
        <w:szCs w:val="28"/>
      </w:rPr>
    </w:pPr>
  </w:p>
  <w:p w:rsidR="0096454A" w:rsidRDefault="0096454A" w:rsidP="0096454A">
    <w:pPr>
      <w:jc w:val="center"/>
      <w:rPr>
        <w:b/>
        <w:spacing w:val="20"/>
        <w:sz w:val="28"/>
      </w:rPr>
    </w:pPr>
    <w:r>
      <w:rPr>
        <w:b/>
        <w:spacing w:val="20"/>
        <w:sz w:val="28"/>
      </w:rPr>
      <w:t>ПРИКАЗ</w:t>
    </w:r>
  </w:p>
  <w:p w:rsidR="0096454A" w:rsidRPr="001D79A9" w:rsidRDefault="0096454A" w:rsidP="0096454A">
    <w:pPr>
      <w:jc w:val="center"/>
      <w:rPr>
        <w:sz w:val="28"/>
        <w:szCs w:val="28"/>
      </w:rPr>
    </w:pPr>
  </w:p>
  <w:tbl>
    <w:tblPr>
      <w:tblW w:w="0" w:type="auto"/>
      <w:tblInd w:w="108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4253"/>
      <w:gridCol w:w="1700"/>
      <w:gridCol w:w="4253"/>
    </w:tblGrid>
    <w:tr w:rsidR="0096454A" w:rsidTr="002D5889">
      <w:trPr>
        <w:trHeight w:val="421"/>
      </w:trPr>
      <w:tc>
        <w:tcPr>
          <w:tcW w:w="4253" w:type="dxa"/>
        </w:tcPr>
        <w:p w:rsidR="0096454A" w:rsidRDefault="0096454A" w:rsidP="002D5889">
          <w:pPr>
            <w:jc w:val="center"/>
          </w:pPr>
          <w:r>
            <w:rPr>
              <w:sz w:val="28"/>
              <w:szCs w:val="28"/>
            </w:rPr>
            <w:t>____________</w:t>
          </w:r>
        </w:p>
      </w:tc>
      <w:tc>
        <w:tcPr>
          <w:tcW w:w="1700" w:type="dxa"/>
        </w:tcPr>
        <w:p w:rsidR="0096454A" w:rsidRDefault="0096454A" w:rsidP="002D5889">
          <w:pPr>
            <w:jc w:val="center"/>
          </w:pPr>
        </w:p>
      </w:tc>
      <w:tc>
        <w:tcPr>
          <w:tcW w:w="4253" w:type="dxa"/>
        </w:tcPr>
        <w:p w:rsidR="0096454A" w:rsidRDefault="0096454A" w:rsidP="002D5889">
          <w:pPr>
            <w:jc w:val="center"/>
          </w:pPr>
          <w:r w:rsidRPr="009D0216">
            <w:rPr>
              <w:sz w:val="28"/>
              <w:szCs w:val="28"/>
            </w:rPr>
            <w:t>№</w:t>
          </w:r>
          <w:r>
            <w:t xml:space="preserve"> </w:t>
          </w:r>
          <w:r>
            <w:rPr>
              <w:sz w:val="28"/>
              <w:szCs w:val="28"/>
            </w:rPr>
            <w:t>____________</w:t>
          </w:r>
        </w:p>
      </w:tc>
    </w:tr>
  </w:tbl>
  <w:p w:rsidR="0096454A" w:rsidRDefault="0096454A" w:rsidP="0096454A">
    <w:pPr>
      <w:jc w:val="center"/>
    </w:pPr>
  </w:p>
  <w:p w:rsidR="0096454A" w:rsidRDefault="0096454A" w:rsidP="00C3685A">
    <w:pPr>
      <w:tabs>
        <w:tab w:val="center" w:pos="5103"/>
      </w:tabs>
      <w:jc w:val="center"/>
    </w:pPr>
    <w:r>
      <w:t>Санкт-Петербург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A0C46"/>
    <w:multiLevelType w:val="multilevel"/>
    <w:tmpl w:val="232A7A0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381709D0"/>
    <w:multiLevelType w:val="hybridMultilevel"/>
    <w:tmpl w:val="3008F066"/>
    <w:lvl w:ilvl="0" w:tplc="6DA8321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5B2C6EB1"/>
    <w:multiLevelType w:val="hybridMultilevel"/>
    <w:tmpl w:val="B916F222"/>
    <w:lvl w:ilvl="0" w:tplc="4ABEB65E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C85"/>
    <w:rsid w:val="00051CBD"/>
    <w:rsid w:val="00085019"/>
    <w:rsid w:val="0009629F"/>
    <w:rsid w:val="000A0C21"/>
    <w:rsid w:val="000B0D97"/>
    <w:rsid w:val="000B4B21"/>
    <w:rsid w:val="000B56E8"/>
    <w:rsid w:val="000B5B43"/>
    <w:rsid w:val="000D29BF"/>
    <w:rsid w:val="000F01D7"/>
    <w:rsid w:val="0010529E"/>
    <w:rsid w:val="00127BD1"/>
    <w:rsid w:val="00142145"/>
    <w:rsid w:val="0016524A"/>
    <w:rsid w:val="00192249"/>
    <w:rsid w:val="001E1ADE"/>
    <w:rsid w:val="001E7178"/>
    <w:rsid w:val="002220A7"/>
    <w:rsid w:val="00225D7B"/>
    <w:rsid w:val="00227660"/>
    <w:rsid w:val="002407F7"/>
    <w:rsid w:val="00297983"/>
    <w:rsid w:val="002D5889"/>
    <w:rsid w:val="00314A13"/>
    <w:rsid w:val="00317E6D"/>
    <w:rsid w:val="00327F6B"/>
    <w:rsid w:val="003430E2"/>
    <w:rsid w:val="0039349B"/>
    <w:rsid w:val="003D71BB"/>
    <w:rsid w:val="003E75D8"/>
    <w:rsid w:val="003F27A5"/>
    <w:rsid w:val="00467E8B"/>
    <w:rsid w:val="004B1097"/>
    <w:rsid w:val="004D013D"/>
    <w:rsid w:val="004D191F"/>
    <w:rsid w:val="004D48DD"/>
    <w:rsid w:val="004F2423"/>
    <w:rsid w:val="00506B1F"/>
    <w:rsid w:val="005140E7"/>
    <w:rsid w:val="00534991"/>
    <w:rsid w:val="00543897"/>
    <w:rsid w:val="00583AA5"/>
    <w:rsid w:val="005860AF"/>
    <w:rsid w:val="005A0874"/>
    <w:rsid w:val="005B7B06"/>
    <w:rsid w:val="005C0214"/>
    <w:rsid w:val="005E0BF2"/>
    <w:rsid w:val="00671282"/>
    <w:rsid w:val="006D088B"/>
    <w:rsid w:val="006D780F"/>
    <w:rsid w:val="006F123F"/>
    <w:rsid w:val="00755362"/>
    <w:rsid w:val="0077125C"/>
    <w:rsid w:val="00775BE3"/>
    <w:rsid w:val="007A15F5"/>
    <w:rsid w:val="007E368E"/>
    <w:rsid w:val="008A5FC6"/>
    <w:rsid w:val="00932FA7"/>
    <w:rsid w:val="0094148D"/>
    <w:rsid w:val="0096454A"/>
    <w:rsid w:val="00994457"/>
    <w:rsid w:val="009E7FAB"/>
    <w:rsid w:val="009F3166"/>
    <w:rsid w:val="00A00B86"/>
    <w:rsid w:val="00A13BF2"/>
    <w:rsid w:val="00A26D8E"/>
    <w:rsid w:val="00A365BC"/>
    <w:rsid w:val="00A47578"/>
    <w:rsid w:val="00AD250D"/>
    <w:rsid w:val="00B06DF8"/>
    <w:rsid w:val="00B23EBC"/>
    <w:rsid w:val="00B346E3"/>
    <w:rsid w:val="00B470CC"/>
    <w:rsid w:val="00B5583E"/>
    <w:rsid w:val="00BA6C85"/>
    <w:rsid w:val="00BD43E2"/>
    <w:rsid w:val="00BE5266"/>
    <w:rsid w:val="00BF038A"/>
    <w:rsid w:val="00C04DF7"/>
    <w:rsid w:val="00C162A9"/>
    <w:rsid w:val="00C211F6"/>
    <w:rsid w:val="00C251F0"/>
    <w:rsid w:val="00C313A4"/>
    <w:rsid w:val="00C34A78"/>
    <w:rsid w:val="00C3685A"/>
    <w:rsid w:val="00C54EB7"/>
    <w:rsid w:val="00C57DD9"/>
    <w:rsid w:val="00C666B8"/>
    <w:rsid w:val="00CA3385"/>
    <w:rsid w:val="00CB0001"/>
    <w:rsid w:val="00CB02A5"/>
    <w:rsid w:val="00CB4334"/>
    <w:rsid w:val="00D02162"/>
    <w:rsid w:val="00D46804"/>
    <w:rsid w:val="00D8498D"/>
    <w:rsid w:val="00DA22C3"/>
    <w:rsid w:val="00DC1D1E"/>
    <w:rsid w:val="00DC2222"/>
    <w:rsid w:val="00DC58FA"/>
    <w:rsid w:val="00DD0DAD"/>
    <w:rsid w:val="00DD3F55"/>
    <w:rsid w:val="00E03613"/>
    <w:rsid w:val="00E2328E"/>
    <w:rsid w:val="00E31DAD"/>
    <w:rsid w:val="00E81C1F"/>
    <w:rsid w:val="00E82781"/>
    <w:rsid w:val="00E93101"/>
    <w:rsid w:val="00EA7B52"/>
    <w:rsid w:val="00EC64DF"/>
    <w:rsid w:val="00EF5FCA"/>
    <w:rsid w:val="00F11AAE"/>
    <w:rsid w:val="00F12DBC"/>
    <w:rsid w:val="00F1308D"/>
    <w:rsid w:val="00F15655"/>
    <w:rsid w:val="00F1750D"/>
    <w:rsid w:val="00F23876"/>
    <w:rsid w:val="00F36E6E"/>
    <w:rsid w:val="00F60937"/>
    <w:rsid w:val="00F66DA5"/>
    <w:rsid w:val="00F770C1"/>
    <w:rsid w:val="00F82B4B"/>
    <w:rsid w:val="00FC7268"/>
    <w:rsid w:val="00FD4864"/>
    <w:rsid w:val="00FF5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EF7ACF6E-6E85-4B70-9367-45C62A31A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rsid w:val="00F1565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4">
    <w:name w:val="Body Text"/>
    <w:basedOn w:val="a"/>
    <w:rsid w:val="00F15655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40" w:lineRule="atLeast"/>
      <w:jc w:val="both"/>
    </w:pPr>
    <w:rPr>
      <w:sz w:val="24"/>
    </w:rPr>
  </w:style>
  <w:style w:type="paragraph" w:styleId="a5">
    <w:name w:val="header"/>
    <w:basedOn w:val="a"/>
    <w:link w:val="a6"/>
    <w:uiPriority w:val="99"/>
    <w:rsid w:val="00F770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770C1"/>
  </w:style>
  <w:style w:type="paragraph" w:styleId="a7">
    <w:name w:val="footer"/>
    <w:basedOn w:val="a"/>
    <w:link w:val="a8"/>
    <w:rsid w:val="00F770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F770C1"/>
  </w:style>
  <w:style w:type="paragraph" w:styleId="a9">
    <w:name w:val="Balloon Text"/>
    <w:basedOn w:val="a"/>
    <w:link w:val="aa"/>
    <w:rsid w:val="00F770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F770C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96454A"/>
    <w:rPr>
      <w:b/>
      <w:spacing w:val="24"/>
      <w:sz w:val="16"/>
    </w:rPr>
  </w:style>
  <w:style w:type="paragraph" w:styleId="ab">
    <w:name w:val="List Paragraph"/>
    <w:basedOn w:val="a"/>
    <w:uiPriority w:val="34"/>
    <w:qFormat/>
    <w:rsid w:val="00CA33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230156\Desktop\&#1044;&#1077;&#1074;&#1103;&#1090;&#1072;&#1077;&#1074;\&#1055;&#1086;&#1083;&#1086;&#1078;&#1077;&#1085;&#1080;&#1103;\I-8\&#1087;&#1088;&#1080;&#1082;&#1072;&#1079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FBDB6-A776-4015-9B7B-B9E080581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12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Максимов Иван Андреевич</dc:creator>
  <cp:keywords>приказ</cp:keywords>
  <cp:lastModifiedBy>Бурмистрова Дарья Сергеевна</cp:lastModifiedBy>
  <cp:revision>7</cp:revision>
  <cp:lastPrinted>2023-06-02T06:44:00Z</cp:lastPrinted>
  <dcterms:created xsi:type="dcterms:W3CDTF">2023-06-13T12:14:00Z</dcterms:created>
  <dcterms:modified xsi:type="dcterms:W3CDTF">2023-06-16T13:29:00Z</dcterms:modified>
</cp:coreProperties>
</file>